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205312">
        <w:rPr>
          <w:rFonts w:ascii="GHEA Grapalat" w:hAnsi="GHEA Grapalat"/>
          <w:b/>
          <w:sz w:val="24"/>
          <w:szCs w:val="28"/>
        </w:rPr>
        <w:t>6</w:t>
      </w:r>
      <w:r w:rsidR="00D82674">
        <w:rPr>
          <w:rFonts w:ascii="GHEA Grapalat" w:hAnsi="GHEA Grapalat"/>
          <w:b/>
          <w:sz w:val="24"/>
          <w:szCs w:val="28"/>
        </w:rPr>
        <w:t>2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spellStart"/>
      <w:proofErr w:type="gramStart"/>
      <w:r w:rsidR="00D82674">
        <w:rPr>
          <w:rFonts w:ascii="GHEA Grapalat" w:hAnsi="GHEA Grapalat" w:cs="Sylfaen"/>
          <w:sz w:val="24"/>
          <w:szCs w:val="24"/>
        </w:rPr>
        <w:t>Ռաֆայել</w:t>
      </w:r>
      <w:proofErr w:type="spellEnd"/>
      <w:r w:rsidR="00D8267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15D0F">
        <w:rPr>
          <w:rFonts w:ascii="GHEA Grapalat" w:hAnsi="GHEA Grapalat" w:cs="Sylfaen"/>
          <w:sz w:val="24"/>
          <w:szCs w:val="24"/>
        </w:rPr>
        <w:t>Մկրտչյան</w:t>
      </w:r>
      <w:proofErr w:type="spellEnd"/>
      <w:r w:rsidR="00D82674">
        <w:rPr>
          <w:rFonts w:ascii="GHEA Grapalat" w:hAnsi="GHEA Grapalat" w:cs="Sylfaen"/>
          <w:sz w:val="24"/>
          <w:szCs w:val="24"/>
        </w:rPr>
        <w:t xml:space="preserve"> Ա/Ձ-ի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205312">
        <w:rPr>
          <w:rFonts w:ascii="GHEA Grapalat" w:hAnsi="GHEA Grapalat" w:cs="Sylfaen"/>
          <w:sz w:val="24"/>
          <w:szCs w:val="24"/>
        </w:rPr>
        <w:t>2</w:t>
      </w:r>
      <w:r w:rsidR="00D82674">
        <w:rPr>
          <w:rFonts w:ascii="GHEA Grapalat" w:hAnsi="GHEA Grapalat" w:cs="Sylfaen"/>
          <w:sz w:val="24"/>
          <w:szCs w:val="24"/>
        </w:rPr>
        <w:t>6</w:t>
      </w:r>
      <w:r w:rsidR="00BD074A">
        <w:rPr>
          <w:rFonts w:ascii="GHEA Grapalat" w:hAnsi="GHEA Grapalat" w:cs="Sylfaen"/>
          <w:sz w:val="24"/>
          <w:szCs w:val="24"/>
        </w:rPr>
        <w:t>.04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205312">
        <w:rPr>
          <w:rFonts w:ascii="GHEA Grapalat" w:hAnsi="GHEA Grapalat"/>
          <w:sz w:val="24"/>
          <w:szCs w:val="24"/>
        </w:rPr>
        <w:t>6</w:t>
      </w:r>
      <w:r w:rsidR="00D82674">
        <w:rPr>
          <w:rFonts w:ascii="GHEA Grapalat" w:hAnsi="GHEA Grapalat"/>
          <w:sz w:val="24"/>
          <w:szCs w:val="24"/>
        </w:rPr>
        <w:t>2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15D0F">
        <w:rPr>
          <w:rFonts w:ascii="GHEA Grapalat" w:hAnsi="GHEA Grapalat"/>
          <w:sz w:val="24"/>
          <w:szCs w:val="24"/>
        </w:rPr>
        <w:t>որոշման</w:t>
      </w:r>
      <w:proofErr w:type="spellEnd"/>
      <w:r w:rsidR="00915D0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5D0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D0F">
        <w:rPr>
          <w:rFonts w:ascii="GHEA Grapalat" w:hAnsi="GHEA Grapalat"/>
          <w:sz w:val="24"/>
          <w:szCs w:val="24"/>
        </w:rPr>
        <w:t>14</w:t>
      </w:r>
      <w:r w:rsidR="00D82674">
        <w:rPr>
          <w:rFonts w:ascii="GHEA Grapalat" w:hAnsi="GHEA Grapalat"/>
          <w:sz w:val="24"/>
          <w:szCs w:val="24"/>
        </w:rPr>
        <w:t>.05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15D0F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915D0F">
        <w:rPr>
          <w:rFonts w:ascii="GHEA Grapalat" w:hAnsi="GHEA Grapalat"/>
          <w:sz w:val="24"/>
          <w:szCs w:val="24"/>
        </w:rPr>
        <w:t>0</w:t>
      </w:r>
      <w:r w:rsidR="00205312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3C41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A0375"/>
    <w:rsid w:val="008C3A88"/>
    <w:rsid w:val="008D7625"/>
    <w:rsid w:val="008E7DE3"/>
    <w:rsid w:val="008F3176"/>
    <w:rsid w:val="008F7346"/>
    <w:rsid w:val="00910EBB"/>
    <w:rsid w:val="00915D0F"/>
    <w:rsid w:val="00940320"/>
    <w:rsid w:val="00940CCC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111</cp:revision>
  <cp:lastPrinted>2018-03-02T09:24:00Z</cp:lastPrinted>
  <dcterms:created xsi:type="dcterms:W3CDTF">2015-12-16T10:40:00Z</dcterms:created>
  <dcterms:modified xsi:type="dcterms:W3CDTF">2018-05-11T07:18:00Z</dcterms:modified>
</cp:coreProperties>
</file>